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7A" w:rsidRPr="00967AD6" w:rsidRDefault="00AF4B01" w:rsidP="00AF4B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06B7A" w:rsidRPr="00967AD6" w:rsidRDefault="00AF4B01" w:rsidP="00AF4B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72">
        <w:rPr>
          <w:rFonts w:ascii="Times New Roman" w:hAnsi="Times New Roman" w:cs="Times New Roman"/>
          <w:b/>
          <w:sz w:val="28"/>
          <w:szCs w:val="28"/>
        </w:rPr>
        <w:t>ОСНОВЫ УПРАВЛЕНИЯ ИНФОРМАЦИОННЫМИ ТЕХНОЛОГИЯМИ</w:t>
      </w:r>
    </w:p>
    <w:p w:rsidR="00706B7A" w:rsidRDefault="00706B7A" w:rsidP="00567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7A" w:rsidRPr="00C717C5" w:rsidRDefault="00567C66" w:rsidP="002D32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06B7A" w:rsidRPr="00C717C5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6B7A" w:rsidRPr="00981672" w:rsidRDefault="00F92546" w:rsidP="002D3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6B7A" w:rsidRPr="00981672">
        <w:rPr>
          <w:rFonts w:ascii="Times New Roman" w:hAnsi="Times New Roman" w:cs="Times New Roman"/>
          <w:sz w:val="28"/>
          <w:szCs w:val="28"/>
        </w:rPr>
        <w:t>знакомление с современными информационными технологиям, моделями, методами и средствами решения функциональных задач и организации информационных процессов, изучение организационной, функциональной и физической структуры базовой информационной технологии и базовых информационных процессов, рассмотрение перспектив использования информационных технологий в условиях перехода к информационному обществу.</w:t>
      </w:r>
    </w:p>
    <w:p w:rsidR="00706B7A" w:rsidRPr="00C717C5" w:rsidRDefault="00706B7A" w:rsidP="002D32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567C66">
        <w:rPr>
          <w:rFonts w:ascii="Times New Roman" w:hAnsi="Times New Roman" w:cs="Times New Roman"/>
          <w:b/>
          <w:sz w:val="28"/>
          <w:szCs w:val="28"/>
        </w:rPr>
        <w:t>:</w:t>
      </w:r>
    </w:p>
    <w:p w:rsidR="002D32C4" w:rsidRDefault="002D32C4" w:rsidP="002D3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C4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2C4">
        <w:rPr>
          <w:rFonts w:ascii="Times New Roman" w:hAnsi="Times New Roman" w:cs="Times New Roman"/>
          <w:sz w:val="28"/>
          <w:szCs w:val="28"/>
        </w:rPr>
        <w:t>сновы управления информационными технологиями»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706B7A" w:rsidRPr="00567C66" w:rsidRDefault="00706B7A" w:rsidP="002D32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31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706B7A" w:rsidRPr="00567C66" w:rsidRDefault="00706B7A" w:rsidP="002D3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66">
        <w:rPr>
          <w:rFonts w:ascii="Times New Roman" w:hAnsi="Times New Roman" w:cs="Times New Roman"/>
          <w:sz w:val="28"/>
          <w:szCs w:val="28"/>
        </w:rPr>
        <w:t>Возникновение и этапы становления ИТ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Понятие информатизации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Содержание информационной технологии как составной части информатики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Базовые информационные процессы, их характеристика и модели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Базовые информационные технологии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Прикладные информационные технологии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Информационная технология построения систем</w:t>
      </w:r>
      <w:r w:rsidR="00567C66" w:rsidRPr="00567C66">
        <w:rPr>
          <w:rFonts w:ascii="Times New Roman" w:hAnsi="Times New Roman" w:cs="Times New Roman"/>
          <w:sz w:val="28"/>
          <w:szCs w:val="28"/>
        </w:rPr>
        <w:t xml:space="preserve">. </w:t>
      </w:r>
      <w:r w:rsidRPr="00567C66">
        <w:rPr>
          <w:rFonts w:ascii="Times New Roman" w:hAnsi="Times New Roman" w:cs="Times New Roman"/>
          <w:sz w:val="28"/>
          <w:szCs w:val="28"/>
        </w:rPr>
        <w:t>Инструментальная база информационных технологи</w:t>
      </w:r>
      <w:r w:rsidR="00080182" w:rsidRPr="00567C66">
        <w:rPr>
          <w:rFonts w:ascii="Times New Roman" w:hAnsi="Times New Roman" w:cs="Times New Roman"/>
          <w:sz w:val="28"/>
          <w:szCs w:val="28"/>
        </w:rPr>
        <w:t>й</w:t>
      </w:r>
      <w:r w:rsidR="00567C66">
        <w:rPr>
          <w:rFonts w:ascii="Times New Roman" w:hAnsi="Times New Roman" w:cs="Times New Roman"/>
          <w:sz w:val="28"/>
          <w:szCs w:val="28"/>
        </w:rPr>
        <w:t>.</w:t>
      </w:r>
    </w:p>
    <w:p w:rsidR="00706B7A" w:rsidRDefault="00706B7A" w:rsidP="00567C66">
      <w:pPr>
        <w:spacing w:after="0" w:line="360" w:lineRule="auto"/>
        <w:ind w:firstLine="709"/>
        <w:jc w:val="both"/>
      </w:pPr>
    </w:p>
    <w:p w:rsidR="00E27D4D" w:rsidRDefault="002D32C4" w:rsidP="00567C66">
      <w:pPr>
        <w:spacing w:after="0" w:line="360" w:lineRule="auto"/>
        <w:ind w:firstLine="709"/>
        <w:jc w:val="both"/>
      </w:pPr>
      <w:bookmarkStart w:id="0" w:name="_GoBack"/>
      <w:bookmarkEnd w:id="0"/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9E7"/>
    <w:multiLevelType w:val="hybridMultilevel"/>
    <w:tmpl w:val="3926CB20"/>
    <w:lvl w:ilvl="0" w:tplc="BDDC1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F"/>
    <w:rsid w:val="00080182"/>
    <w:rsid w:val="000A3C72"/>
    <w:rsid w:val="002D32C4"/>
    <w:rsid w:val="00484F37"/>
    <w:rsid w:val="00567C66"/>
    <w:rsid w:val="00706B7A"/>
    <w:rsid w:val="00912CC2"/>
    <w:rsid w:val="00AF4B01"/>
    <w:rsid w:val="00F92546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BABD"/>
  <w15:docId w15:val="{25558080-F889-4005-B72F-1310342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7A"/>
    <w:pPr>
      <w:ind w:left="720"/>
      <w:contextualSpacing/>
    </w:pPr>
  </w:style>
  <w:style w:type="paragraph" w:customStyle="1" w:styleId="Style3">
    <w:name w:val="Style3"/>
    <w:basedOn w:val="a"/>
    <w:uiPriority w:val="99"/>
    <w:rsid w:val="0091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8A72C-E0CE-4366-902A-DE80C9243504}"/>
</file>

<file path=customXml/itemProps2.xml><?xml version="1.0" encoding="utf-8"?>
<ds:datastoreItem xmlns:ds="http://schemas.openxmlformats.org/officeDocument/2006/customXml" ds:itemID="{1E034CCA-7086-4A17-A98A-5F2F2B1F50E2}"/>
</file>

<file path=customXml/itemProps3.xml><?xml version="1.0" encoding="utf-8"?>
<ds:datastoreItem xmlns:ds="http://schemas.openxmlformats.org/officeDocument/2006/customXml" ds:itemID="{61B40033-801E-419F-A09F-B49302631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7</cp:revision>
  <dcterms:created xsi:type="dcterms:W3CDTF">2015-07-15T12:59:00Z</dcterms:created>
  <dcterms:modified xsi:type="dcterms:W3CDTF">2020-11-13T07:39:00Z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